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B" w:rsidRPr="000176B5" w:rsidRDefault="000176B5">
      <w:pPr>
        <w:rPr>
          <w:rFonts w:cstheme="minorHAnsi"/>
          <w:u w:val="single"/>
        </w:rPr>
      </w:pPr>
      <w:r w:rsidRPr="000176B5">
        <w:rPr>
          <w:rFonts w:cstheme="minorHAnsi"/>
          <w:u w:val="single"/>
        </w:rPr>
        <w:t>RE Lesson for Week beginning: Monday 23</w:t>
      </w:r>
      <w:r w:rsidRPr="000176B5">
        <w:rPr>
          <w:rFonts w:cstheme="minorHAnsi"/>
          <w:u w:val="single"/>
          <w:vertAlign w:val="superscript"/>
        </w:rPr>
        <w:t>rd</w:t>
      </w:r>
      <w:r w:rsidRPr="000176B5">
        <w:rPr>
          <w:rFonts w:cstheme="minorHAnsi"/>
          <w:u w:val="single"/>
        </w:rPr>
        <w:t xml:space="preserve"> March </w:t>
      </w:r>
      <w:proofErr w:type="gramStart"/>
      <w:r w:rsidRPr="000176B5">
        <w:rPr>
          <w:rFonts w:cstheme="minorHAnsi"/>
          <w:u w:val="single"/>
        </w:rPr>
        <w:t>2020</w:t>
      </w:r>
      <w:r w:rsidR="006270AF">
        <w:rPr>
          <w:rFonts w:cstheme="minorHAnsi"/>
          <w:u w:val="single"/>
        </w:rPr>
        <w:t xml:space="preserve">  (</w:t>
      </w:r>
      <w:proofErr w:type="gramEnd"/>
      <w:r w:rsidR="006270AF">
        <w:rPr>
          <w:rFonts w:cstheme="minorHAnsi"/>
          <w:u w:val="single"/>
        </w:rPr>
        <w:t>Up to 45 mins)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176B5" w:rsidRPr="000176B5" w:rsidTr="009471AC">
        <w:trPr>
          <w:trHeight w:val="5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B5" w:rsidRPr="000176B5" w:rsidRDefault="000176B5" w:rsidP="00C4364A">
            <w:pPr>
              <w:spacing w:after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Thursday 26</w:t>
            </w:r>
            <w:r w:rsidRPr="000176B5">
              <w:rPr>
                <w:rFonts w:cstheme="minorHAnsi"/>
                <w:u w:val="single"/>
                <w:vertAlign w:val="superscript"/>
              </w:rPr>
              <w:t>st</w:t>
            </w:r>
            <w:r>
              <w:rPr>
                <w:rFonts w:cstheme="minorHAnsi"/>
                <w:u w:val="single"/>
              </w:rPr>
              <w:t xml:space="preserve"> March 2020</w:t>
            </w:r>
          </w:p>
          <w:p w:rsidR="000176B5" w:rsidRPr="000176B5" w:rsidRDefault="000176B5" w:rsidP="00C4364A">
            <w:pPr>
              <w:spacing w:after="0"/>
              <w:rPr>
                <w:rFonts w:cstheme="minorHAnsi"/>
              </w:rPr>
            </w:pPr>
            <w:r w:rsidRPr="000176B5">
              <w:rPr>
                <w:rFonts w:cstheme="minorHAnsi"/>
              </w:rPr>
              <w:t xml:space="preserve">LO: To be able to describe scripture stories, beliefs and feelings about the sacrifice of Jesus and make </w:t>
            </w:r>
          </w:p>
          <w:p w:rsidR="000176B5" w:rsidRPr="000176B5" w:rsidRDefault="000176B5" w:rsidP="009025C2">
            <w:pPr>
              <w:tabs>
                <w:tab w:val="left" w:pos="3821"/>
              </w:tabs>
              <w:spacing w:after="0"/>
              <w:rPr>
                <w:rFonts w:cstheme="minorHAnsi"/>
              </w:rPr>
            </w:pPr>
            <w:r w:rsidRPr="000176B5">
              <w:rPr>
                <w:rFonts w:cstheme="minorHAnsi"/>
              </w:rPr>
              <w:t xml:space="preserve">        </w:t>
            </w:r>
            <w:proofErr w:type="gramStart"/>
            <w:r w:rsidRPr="000176B5">
              <w:rPr>
                <w:rFonts w:cstheme="minorHAnsi"/>
              </w:rPr>
              <w:t>links</w:t>
            </w:r>
            <w:proofErr w:type="gramEnd"/>
            <w:r w:rsidRPr="000176B5">
              <w:rPr>
                <w:rFonts w:cstheme="minorHAnsi"/>
              </w:rPr>
              <w:t xml:space="preserve"> between them. </w:t>
            </w:r>
            <w:r w:rsidR="009025C2">
              <w:rPr>
                <w:rFonts w:cstheme="minorHAnsi"/>
              </w:rPr>
              <w:tab/>
            </w:r>
          </w:p>
          <w:p w:rsidR="000176B5" w:rsidRPr="000176B5" w:rsidRDefault="000176B5" w:rsidP="00C4364A">
            <w:pPr>
              <w:pStyle w:val="NoSpacing"/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0176B5">
              <w:rPr>
                <w:rFonts w:asciiTheme="minorHAnsi" w:hAnsiTheme="minorHAnsi" w:cstheme="minorHAnsi"/>
                <w:color w:val="FF0000"/>
              </w:rPr>
              <w:t>SC: I can reflect on the events of the Trial of Jesus and express them from Pilate’s point of View.</w:t>
            </w:r>
            <w:r w:rsidRPr="000176B5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0176B5" w:rsidRPr="006270AF" w:rsidRDefault="000176B5" w:rsidP="006270A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176B5">
              <w:rPr>
                <w:rFonts w:asciiTheme="minorHAnsi" w:hAnsiTheme="minorHAnsi" w:cstheme="minorHAnsi"/>
                <w:u w:val="single"/>
              </w:rPr>
              <w:t>The Sacrifice of Jes</w:t>
            </w:r>
            <w:r w:rsidR="006270AF">
              <w:rPr>
                <w:rFonts w:asciiTheme="minorHAnsi" w:hAnsiTheme="minorHAnsi" w:cstheme="minorHAnsi"/>
                <w:u w:val="single"/>
              </w:rPr>
              <w:t>us</w:t>
            </w:r>
          </w:p>
        </w:tc>
      </w:tr>
      <w:tr w:rsidR="000176B5" w:rsidRPr="000176B5" w:rsidTr="009471AC">
        <w:trPr>
          <w:trHeight w:val="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B5" w:rsidRPr="000176B5" w:rsidRDefault="000176B5" w:rsidP="00C436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76B5">
              <w:rPr>
                <w:rFonts w:cstheme="minorHAnsi"/>
                <w:sz w:val="20"/>
                <w:szCs w:val="20"/>
              </w:rPr>
              <w:t xml:space="preserve">Self-Assessment - My understanding: </w:t>
            </w:r>
            <w:r w:rsidRPr="000176B5">
              <w:rPr>
                <w:rFonts w:cstheme="minorHAnsi"/>
                <w:color w:val="FF0000"/>
                <w:sz w:val="20"/>
                <w:szCs w:val="20"/>
              </w:rPr>
              <w:sym w:font="Wingdings" w:char="F06C"/>
            </w:r>
            <w:r w:rsidRPr="000176B5">
              <w:rPr>
                <w:rFonts w:cstheme="minorHAnsi"/>
                <w:sz w:val="20"/>
                <w:szCs w:val="20"/>
              </w:rPr>
              <w:sym w:font="Wingdings" w:char="F06F"/>
            </w:r>
            <w:r w:rsidRPr="000176B5">
              <w:rPr>
                <w:rFonts w:cstheme="minorHAnsi"/>
                <w:sz w:val="20"/>
                <w:szCs w:val="20"/>
              </w:rPr>
              <w:t xml:space="preserve">  </w:t>
            </w:r>
            <w:r w:rsidRPr="000176B5">
              <w:rPr>
                <w:rFonts w:cstheme="minorHAnsi"/>
                <w:color w:val="FFFF00"/>
                <w:sz w:val="20"/>
                <w:szCs w:val="20"/>
              </w:rPr>
              <w:sym w:font="Wingdings" w:char="F06C"/>
            </w:r>
            <w:r w:rsidRPr="000176B5">
              <w:rPr>
                <w:rFonts w:cstheme="minorHAnsi"/>
                <w:sz w:val="20"/>
                <w:szCs w:val="20"/>
              </w:rPr>
              <w:sym w:font="Wingdings" w:char="F06F"/>
            </w:r>
            <w:r w:rsidRPr="000176B5">
              <w:rPr>
                <w:rFonts w:cstheme="minorHAnsi"/>
                <w:sz w:val="20"/>
                <w:szCs w:val="20"/>
              </w:rPr>
              <w:t xml:space="preserve">  </w:t>
            </w:r>
            <w:r w:rsidRPr="000176B5">
              <w:rPr>
                <w:rFonts w:cstheme="minorHAnsi"/>
                <w:color w:val="008000"/>
                <w:sz w:val="20"/>
                <w:szCs w:val="20"/>
              </w:rPr>
              <w:sym w:font="Wingdings" w:char="F06C"/>
            </w:r>
            <w:r w:rsidRPr="000176B5">
              <w:rPr>
                <w:rFonts w:cstheme="minorHAnsi"/>
                <w:sz w:val="20"/>
                <w:szCs w:val="20"/>
              </w:rPr>
              <w:sym w:font="Wingdings" w:char="F06F"/>
            </w:r>
            <w:r w:rsidRPr="000176B5">
              <w:rPr>
                <w:rFonts w:cstheme="minorHAnsi"/>
                <w:sz w:val="20"/>
                <w:szCs w:val="20"/>
              </w:rPr>
              <w:t xml:space="preserve"> I felt:  </w:t>
            </w:r>
            <w:r w:rsidRPr="000176B5">
              <w:rPr>
                <w:rFonts w:cstheme="minorHAnsi"/>
                <w:sz w:val="20"/>
                <w:szCs w:val="20"/>
              </w:rPr>
              <w:sym w:font="Wingdings" w:char="F04A"/>
            </w:r>
            <w:r w:rsidRPr="000176B5">
              <w:rPr>
                <w:rFonts w:cstheme="minorHAnsi"/>
                <w:sz w:val="20"/>
                <w:szCs w:val="20"/>
              </w:rPr>
              <w:sym w:font="Wingdings" w:char="F06F"/>
            </w:r>
            <w:r w:rsidRPr="000176B5">
              <w:rPr>
                <w:rFonts w:cstheme="minorHAnsi"/>
                <w:sz w:val="20"/>
                <w:szCs w:val="20"/>
              </w:rPr>
              <w:t xml:space="preserve">  </w:t>
            </w:r>
            <w:r w:rsidRPr="000176B5">
              <w:rPr>
                <w:rFonts w:cstheme="minorHAnsi"/>
                <w:sz w:val="20"/>
                <w:szCs w:val="20"/>
              </w:rPr>
              <w:sym w:font="Wingdings" w:char="F04B"/>
            </w:r>
            <w:r w:rsidRPr="000176B5">
              <w:rPr>
                <w:rFonts w:cstheme="minorHAnsi"/>
                <w:sz w:val="20"/>
                <w:szCs w:val="20"/>
              </w:rPr>
              <w:sym w:font="Wingdings" w:char="F06F"/>
            </w:r>
            <w:r w:rsidRPr="000176B5">
              <w:rPr>
                <w:rFonts w:cstheme="minorHAnsi"/>
                <w:sz w:val="20"/>
                <w:szCs w:val="20"/>
              </w:rPr>
              <w:t xml:space="preserve">  </w:t>
            </w:r>
            <w:r w:rsidRPr="000176B5">
              <w:rPr>
                <w:rFonts w:cstheme="minorHAnsi"/>
                <w:sz w:val="20"/>
                <w:szCs w:val="20"/>
              </w:rPr>
              <w:sym w:font="Wingdings" w:char="F04C"/>
            </w:r>
            <w:r w:rsidRPr="000176B5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:rsidR="000176B5" w:rsidRDefault="000176B5" w:rsidP="009471AC">
      <w:pPr>
        <w:spacing w:after="0" w:line="120" w:lineRule="auto"/>
        <w:rPr>
          <w:rFonts w:cstheme="minorHAnsi"/>
          <w:color w:val="231F20"/>
        </w:rPr>
      </w:pPr>
    </w:p>
    <w:p w:rsidR="000176B5" w:rsidRPr="000176B5" w:rsidRDefault="000176B5" w:rsidP="000176B5">
      <w:pPr>
        <w:widowControl w:val="0"/>
        <w:autoSpaceDE w:val="0"/>
        <w:autoSpaceDN w:val="0"/>
        <w:adjustRightInd w:val="0"/>
        <w:spacing w:after="0" w:line="259" w:lineRule="auto"/>
        <w:ind w:right="117"/>
        <w:rPr>
          <w:rFonts w:cstheme="minorHAnsi"/>
          <w:color w:val="231F20"/>
          <w:u w:val="single"/>
        </w:rPr>
      </w:pPr>
      <w:r w:rsidRPr="000176B5">
        <w:rPr>
          <w:rFonts w:cstheme="minorHAnsi"/>
          <w:color w:val="231F20"/>
          <w:u w:val="single"/>
        </w:rPr>
        <w:t>Background Information:</w:t>
      </w:r>
    </w:p>
    <w:p w:rsidR="000176B5" w:rsidRDefault="000176B5" w:rsidP="000176B5">
      <w:pPr>
        <w:widowControl w:val="0"/>
        <w:autoSpaceDE w:val="0"/>
        <w:autoSpaceDN w:val="0"/>
        <w:adjustRightInd w:val="0"/>
        <w:spacing w:after="0" w:line="259" w:lineRule="auto"/>
        <w:ind w:right="117"/>
        <w:rPr>
          <w:rFonts w:cstheme="minorHAnsi"/>
          <w:color w:val="231F20"/>
          <w:spacing w:val="-4"/>
        </w:rPr>
      </w:pPr>
      <w:r w:rsidRPr="000176B5">
        <w:rPr>
          <w:rFonts w:cstheme="minorHAnsi"/>
          <w:color w:val="231F20"/>
        </w:rPr>
        <w:t>Af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er Jesus </w:t>
      </w:r>
      <w:r w:rsidRPr="000176B5">
        <w:rPr>
          <w:rFonts w:cstheme="minorHAnsi"/>
          <w:color w:val="231F20"/>
          <w:spacing w:val="-4"/>
        </w:rPr>
        <w:t>w</w:t>
      </w:r>
      <w:r w:rsidRPr="000176B5">
        <w:rPr>
          <w:rFonts w:cstheme="minorHAnsi"/>
          <w:color w:val="231F20"/>
        </w:rPr>
        <w:t>as ar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</w:rPr>
        <w:t>es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ed he </w:t>
      </w:r>
      <w:r w:rsidRPr="000176B5">
        <w:rPr>
          <w:rFonts w:cstheme="minorHAnsi"/>
          <w:color w:val="231F20"/>
          <w:spacing w:val="-4"/>
        </w:rPr>
        <w:t>w</w:t>
      </w:r>
      <w:r w:rsidRPr="000176B5">
        <w:rPr>
          <w:rFonts w:cstheme="minorHAnsi"/>
          <w:color w:val="231F20"/>
        </w:rPr>
        <w:t>as ta</w:t>
      </w:r>
      <w:r w:rsidRPr="000176B5">
        <w:rPr>
          <w:rFonts w:cstheme="minorHAnsi"/>
          <w:color w:val="231F20"/>
          <w:spacing w:val="-3"/>
        </w:rPr>
        <w:t>k</w:t>
      </w:r>
      <w:r w:rsidRPr="000176B5">
        <w:rPr>
          <w:rFonts w:cstheme="minorHAnsi"/>
          <w:color w:val="231F20"/>
        </w:rPr>
        <w:t xml:space="preserve">en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o the Hi</w:t>
      </w:r>
      <w:r w:rsidRPr="000176B5">
        <w:rPr>
          <w:rFonts w:cstheme="minorHAnsi"/>
          <w:color w:val="231F20"/>
          <w:spacing w:val="-2"/>
        </w:rPr>
        <w:t>g</w:t>
      </w:r>
      <w:r w:rsidRPr="000176B5">
        <w:rPr>
          <w:rFonts w:cstheme="minorHAnsi"/>
          <w:color w:val="231F20"/>
        </w:rPr>
        <w:t xml:space="preserve">h Priest’s house </w:t>
      </w:r>
      <w:r w:rsidRPr="000176B5">
        <w:rPr>
          <w:rFonts w:cstheme="minorHAnsi"/>
          <w:color w:val="231F20"/>
          <w:spacing w:val="-3"/>
        </w:rPr>
        <w:t>f</w:t>
      </w:r>
      <w:r w:rsidRPr="000176B5">
        <w:rPr>
          <w:rFonts w:cstheme="minorHAnsi"/>
          <w:color w:val="231F20"/>
        </w:rPr>
        <w:t xml:space="preserve">or questioning, he </w:t>
      </w:r>
      <w:r w:rsidRPr="000176B5">
        <w:rPr>
          <w:rFonts w:cstheme="minorHAnsi"/>
          <w:color w:val="231F20"/>
          <w:spacing w:val="-4"/>
        </w:rPr>
        <w:t>w</w:t>
      </w:r>
      <w:r w:rsidRPr="000176B5">
        <w:rPr>
          <w:rFonts w:cstheme="minorHAnsi"/>
          <w:color w:val="231F20"/>
        </w:rPr>
        <w:t>as insul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ed and bad</w:t>
      </w:r>
      <w:r w:rsidRPr="000176B5">
        <w:rPr>
          <w:rFonts w:cstheme="minorHAnsi"/>
          <w:color w:val="231F20"/>
          <w:spacing w:val="-4"/>
        </w:rPr>
        <w:t>l</w:t>
      </w:r>
      <w:r w:rsidRPr="000176B5">
        <w:rPr>
          <w:rFonts w:cstheme="minorHAnsi"/>
          <w:color w:val="231F20"/>
        </w:rPr>
        <w:t>y t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</w:rPr>
        <w:t>ea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ed. Th</w:t>
      </w:r>
      <w:r w:rsidRPr="000176B5">
        <w:rPr>
          <w:rFonts w:cstheme="minorHAnsi"/>
          <w:color w:val="231F20"/>
          <w:spacing w:val="-2"/>
        </w:rPr>
        <w:t>e</w:t>
      </w:r>
      <w:r w:rsidRPr="000176B5">
        <w:rPr>
          <w:rFonts w:cstheme="minorHAnsi"/>
          <w:color w:val="231F20"/>
        </w:rPr>
        <w:t xml:space="preserve">y handed him </w:t>
      </w:r>
      <w:r w:rsidRPr="000176B5">
        <w:rPr>
          <w:rFonts w:cstheme="minorHAnsi"/>
          <w:color w:val="231F20"/>
          <w:spacing w:val="-3"/>
        </w:rPr>
        <w:t>o</w:t>
      </w:r>
      <w:r w:rsidRPr="000176B5">
        <w:rPr>
          <w:rFonts w:cstheme="minorHAnsi"/>
          <w:color w:val="231F20"/>
          <w:spacing w:val="-4"/>
        </w:rPr>
        <w:t>v</w:t>
      </w:r>
      <w:r w:rsidRPr="000176B5">
        <w:rPr>
          <w:rFonts w:cstheme="minorHAnsi"/>
          <w:color w:val="231F20"/>
        </w:rPr>
        <w:t xml:space="preserve">er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o the </w:t>
      </w:r>
      <w:r w:rsidRPr="000176B5">
        <w:rPr>
          <w:rFonts w:cstheme="minorHAnsi"/>
          <w:color w:val="231F20"/>
          <w:spacing w:val="-4"/>
        </w:rPr>
        <w:t>R</w:t>
      </w:r>
      <w:r w:rsidRPr="000176B5">
        <w:rPr>
          <w:rFonts w:cstheme="minorHAnsi"/>
          <w:color w:val="231F20"/>
        </w:rPr>
        <w:t>oman g</w:t>
      </w:r>
      <w:r w:rsidRPr="000176B5">
        <w:rPr>
          <w:rFonts w:cstheme="minorHAnsi"/>
          <w:color w:val="231F20"/>
          <w:spacing w:val="-3"/>
        </w:rPr>
        <w:t>o</w:t>
      </w:r>
      <w:r w:rsidRPr="000176B5">
        <w:rPr>
          <w:rFonts w:cstheme="minorHAnsi"/>
          <w:color w:val="231F20"/>
          <w:spacing w:val="-4"/>
        </w:rPr>
        <w:t>v</w:t>
      </w:r>
      <w:r w:rsidRPr="000176B5">
        <w:rPr>
          <w:rFonts w:cstheme="minorHAnsi"/>
          <w:color w:val="231F20"/>
        </w:rPr>
        <w:t>ernor Pila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e; this is Ma</w:t>
      </w:r>
      <w:r w:rsidRPr="000176B5">
        <w:rPr>
          <w:rFonts w:cstheme="minorHAnsi"/>
          <w:color w:val="231F20"/>
          <w:spacing w:val="-1"/>
        </w:rPr>
        <w:t>r</w:t>
      </w:r>
      <w:r w:rsidRPr="000176B5">
        <w:rPr>
          <w:rFonts w:cstheme="minorHAnsi"/>
          <w:color w:val="231F20"/>
        </w:rPr>
        <w:t>k’s account of his trial</w:t>
      </w:r>
      <w:r w:rsidRPr="000176B5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  <w:spacing w:val="-4"/>
        </w:rPr>
        <w:t xml:space="preserve"> </w:t>
      </w:r>
    </w:p>
    <w:p w:rsidR="009471AC" w:rsidRPr="000176B5" w:rsidRDefault="009471AC" w:rsidP="009471AC">
      <w:pPr>
        <w:spacing w:after="0" w:line="120" w:lineRule="auto"/>
        <w:rPr>
          <w:rFonts w:cstheme="minorHAnsi"/>
          <w:b/>
          <w:color w:val="000000"/>
        </w:rPr>
      </w:pPr>
    </w:p>
    <w:p w:rsidR="000176B5" w:rsidRPr="009471AC" w:rsidRDefault="009471AC" w:rsidP="009471AC">
      <w:pPr>
        <w:rPr>
          <w:rFonts w:cstheme="minorHAnsi"/>
          <w:bCs/>
          <w:sz w:val="28"/>
          <w:u w:val="single"/>
        </w:rPr>
      </w:pPr>
      <w:r>
        <w:rPr>
          <w:rFonts w:cstheme="minorHAnsi"/>
          <w:u w:val="single"/>
        </w:rPr>
        <w:t>Now r</w:t>
      </w:r>
      <w:r w:rsidRPr="009471AC">
        <w:rPr>
          <w:rFonts w:cstheme="minorHAnsi"/>
          <w:u w:val="single"/>
        </w:rPr>
        <w:t>ead this text</w:t>
      </w:r>
      <w:r>
        <w:rPr>
          <w:rFonts w:cstheme="minorHAnsi"/>
          <w:u w:val="single"/>
        </w:rPr>
        <w:t>:</w:t>
      </w:r>
      <w:r w:rsidRPr="009471AC">
        <w:rPr>
          <w:rFonts w:cstheme="minorHAnsi"/>
          <w:u w:val="single"/>
        </w:rPr>
        <w:t xml:space="preserve"> </w:t>
      </w:r>
      <w:r w:rsidRPr="009471AC">
        <w:rPr>
          <w:rFonts w:cstheme="minorHAnsi"/>
          <w:iCs/>
          <w:color w:val="231F20"/>
          <w:u w:val="single"/>
        </w:rPr>
        <w:t xml:space="preserve">Good </w:t>
      </w:r>
      <w:r w:rsidRPr="009471AC">
        <w:rPr>
          <w:rFonts w:cstheme="minorHAnsi"/>
          <w:iCs/>
          <w:color w:val="231F20"/>
          <w:spacing w:val="-4"/>
          <w:u w:val="single"/>
        </w:rPr>
        <w:t>F</w:t>
      </w:r>
      <w:r w:rsidRPr="009471AC">
        <w:rPr>
          <w:rFonts w:cstheme="minorHAnsi"/>
          <w:iCs/>
          <w:color w:val="231F20"/>
          <w:u w:val="single"/>
        </w:rPr>
        <w:t>riday</w:t>
      </w:r>
      <w:r>
        <w:rPr>
          <w:rFonts w:cstheme="minorHAnsi"/>
          <w:iCs/>
          <w:color w:val="231F20"/>
          <w:u w:val="single"/>
        </w:rPr>
        <w:t xml:space="preserve"> - </w:t>
      </w:r>
      <w:r w:rsidR="000176B5" w:rsidRPr="009471AC">
        <w:rPr>
          <w:rFonts w:cstheme="minorHAnsi"/>
          <w:szCs w:val="16"/>
          <w:u w:val="single"/>
        </w:rPr>
        <w:t>The Sacrifice of Jesus</w:t>
      </w:r>
      <w:r w:rsidRPr="009471AC">
        <w:rPr>
          <w:rFonts w:cstheme="minorHAnsi"/>
          <w:szCs w:val="16"/>
          <w:u w:val="single"/>
        </w:rPr>
        <w:t xml:space="preserve"> (</w:t>
      </w:r>
      <w:r w:rsidRPr="009471AC">
        <w:rPr>
          <w:rFonts w:cstheme="minorHAnsi"/>
          <w:color w:val="231F20"/>
          <w:u w:val="single"/>
        </w:rPr>
        <w:t xml:space="preserve">Based on </w:t>
      </w:r>
      <w:r w:rsidRPr="009471AC">
        <w:rPr>
          <w:rFonts w:cstheme="minorHAnsi"/>
          <w:color w:val="231F20"/>
          <w:u w:val="single"/>
        </w:rPr>
        <w:t>Ma</w:t>
      </w:r>
      <w:r w:rsidRPr="009471AC">
        <w:rPr>
          <w:rFonts w:cstheme="minorHAnsi"/>
          <w:color w:val="231F20"/>
          <w:spacing w:val="-1"/>
          <w:u w:val="single"/>
        </w:rPr>
        <w:t>r</w:t>
      </w:r>
      <w:r w:rsidRPr="009471AC">
        <w:rPr>
          <w:rFonts w:cstheme="minorHAnsi"/>
          <w:color w:val="231F20"/>
          <w:u w:val="single"/>
        </w:rPr>
        <w:t>k</w:t>
      </w:r>
      <w:r w:rsidRPr="009471AC">
        <w:rPr>
          <w:rFonts w:cstheme="minorHAnsi"/>
          <w:color w:val="231F20"/>
          <w:u w:val="single"/>
        </w:rPr>
        <w:t xml:space="preserve"> 15:1-15)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 xml:space="preserve">Early in the morning, the chief priests, the elders, the teachers of the law and the whole council had their plan ready. 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They tied Jesus’ hands and led him away to hand him over to Pilate. Pilate asked him, “Are you the King of the Jews?”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Jesus said, “The words are yours.”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The chief priests were accusing Jesus of all sorts of things so Pilate asked him again,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“Aren’t you going to say anything? Listen to all they are saying about you.”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Again, Jesus refused to say a word and Pilate was amazed.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 xml:space="preserve">At every Passover festival Pilate usually set free one prisoner. At that time a man named Barabbas was in prison. </w:t>
      </w:r>
    </w:p>
    <w:p w:rsidR="000176B5" w:rsidRPr="000176B5" w:rsidRDefault="000176B5" w:rsidP="000176B5">
      <w:pPr>
        <w:spacing w:after="0"/>
        <w:rPr>
          <w:rFonts w:cstheme="minorHAnsi"/>
          <w:bCs/>
        </w:rPr>
      </w:pPr>
      <w:r w:rsidRPr="000176B5">
        <w:rPr>
          <w:rFonts w:cstheme="minorHAnsi"/>
          <w:bCs/>
        </w:rPr>
        <w:t>He had committed a murder during a riot. When the crowd gathered Pilate asked, “Do you want me to set the King of the Jews free or Barabbas?”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He knew that the chief priests had handed Jesus over because they were jealous of him.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But the chief priests stirred up the crowd and got them to ask for Barabbas to be set free.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Pilate spoke again to the crowd, “What do you want me to do with the man you call the King of the Jews?”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They shouted back, “Crucify him!”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“But what crime has he committed?” Pilate asked.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They shouted all the louder, “Crucify him!”</w:t>
      </w:r>
    </w:p>
    <w:p w:rsidR="000176B5" w:rsidRPr="000176B5" w:rsidRDefault="000176B5" w:rsidP="000176B5">
      <w:pPr>
        <w:spacing w:after="0"/>
        <w:rPr>
          <w:rFonts w:cstheme="minorHAnsi"/>
        </w:rPr>
      </w:pPr>
      <w:r w:rsidRPr="000176B5">
        <w:rPr>
          <w:rFonts w:cstheme="minorHAnsi"/>
          <w:bCs/>
        </w:rPr>
        <w:t>Pilate wanted to please the crowd, so he set Barabbas free for them. Then he had Jesus whipped and handed him over to be crucified.</w:t>
      </w:r>
    </w:p>
    <w:p w:rsidR="009471AC" w:rsidRDefault="009471AC" w:rsidP="009471AC">
      <w:pPr>
        <w:tabs>
          <w:tab w:val="left" w:pos="1150"/>
        </w:tabs>
        <w:spacing w:after="0" w:line="120" w:lineRule="auto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9471AC" w:rsidRPr="009471AC" w:rsidRDefault="009471AC" w:rsidP="009471AC">
      <w:pPr>
        <w:spacing w:after="0"/>
        <w:rPr>
          <w:rFonts w:cstheme="minorHAnsi"/>
          <w:color w:val="231F20"/>
          <w:u w:val="single"/>
        </w:rPr>
      </w:pPr>
      <w:r w:rsidRPr="009471AC">
        <w:rPr>
          <w:rFonts w:cstheme="minorHAnsi"/>
          <w:color w:val="231F20"/>
          <w:u w:val="single"/>
        </w:rPr>
        <w:t xml:space="preserve">Things to </w:t>
      </w:r>
      <w:r>
        <w:rPr>
          <w:rFonts w:cstheme="minorHAnsi"/>
          <w:color w:val="231F20"/>
          <w:u w:val="single"/>
        </w:rPr>
        <w:t>notice:</w:t>
      </w:r>
    </w:p>
    <w:p w:rsidR="009471AC" w:rsidRPr="000176B5" w:rsidRDefault="009471AC" w:rsidP="009471AC">
      <w:pPr>
        <w:spacing w:after="0"/>
        <w:rPr>
          <w:rFonts w:cstheme="minorHAnsi"/>
          <w:bCs/>
        </w:rPr>
      </w:pPr>
      <w:r w:rsidRPr="000176B5">
        <w:rPr>
          <w:rFonts w:cstheme="minorHAnsi"/>
          <w:color w:val="231F20"/>
        </w:rPr>
        <w:t>Notice that Jesus ma</w:t>
      </w:r>
      <w:r w:rsidRPr="000176B5">
        <w:rPr>
          <w:rFonts w:cstheme="minorHAnsi"/>
          <w:color w:val="231F20"/>
          <w:spacing w:val="-4"/>
        </w:rPr>
        <w:t>k</w:t>
      </w:r>
      <w:r w:rsidRPr="000176B5">
        <w:rPr>
          <w:rFonts w:cstheme="minorHAnsi"/>
          <w:color w:val="231F20"/>
        </w:rPr>
        <w:t>es no at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empt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o </w:t>
      </w:r>
      <w:r w:rsidRPr="000176B5">
        <w:rPr>
          <w:rFonts w:cstheme="minorHAnsi"/>
          <w:color w:val="231F20"/>
          <w:spacing w:val="-3"/>
        </w:rPr>
        <w:t>e</w:t>
      </w:r>
      <w:r w:rsidRPr="000176B5">
        <w:rPr>
          <w:rFonts w:cstheme="minorHAnsi"/>
          <w:color w:val="231F20"/>
        </w:rPr>
        <w:t xml:space="preserve">xplain himself. He accepts his </w:t>
      </w:r>
      <w:r w:rsidRPr="000176B5">
        <w:rPr>
          <w:rFonts w:cstheme="minorHAnsi"/>
          <w:color w:val="231F20"/>
          <w:spacing w:val="-3"/>
        </w:rPr>
        <w:t>f</w:t>
      </w:r>
      <w:r w:rsidRPr="000176B5">
        <w:rPr>
          <w:rFonts w:cstheme="minorHAnsi"/>
          <w:color w:val="231F20"/>
        </w:rPr>
        <w:t>a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e, kn</w:t>
      </w:r>
      <w:r w:rsidRPr="000176B5">
        <w:rPr>
          <w:rFonts w:cstheme="minorHAnsi"/>
          <w:color w:val="231F20"/>
          <w:spacing w:val="-1"/>
        </w:rPr>
        <w:t>o</w:t>
      </w:r>
      <w:r w:rsidRPr="000176B5">
        <w:rPr>
          <w:rFonts w:cstheme="minorHAnsi"/>
          <w:color w:val="231F20"/>
        </w:rPr>
        <w:t xml:space="preserve">wing it will lead </w:t>
      </w:r>
      <w:r w:rsidRPr="000176B5">
        <w:rPr>
          <w:rFonts w:cstheme="minorHAnsi"/>
          <w:color w:val="231F20"/>
          <w:spacing w:val="-1"/>
        </w:rPr>
        <w:t>t</w:t>
      </w:r>
      <w:r w:rsidRPr="000176B5">
        <w:rPr>
          <w:rFonts w:cstheme="minorHAnsi"/>
          <w:color w:val="231F20"/>
        </w:rPr>
        <w:t xml:space="preserve">o his death. He is </w:t>
      </w:r>
      <w:r w:rsidRPr="000176B5">
        <w:rPr>
          <w:rFonts w:cstheme="minorHAnsi"/>
          <w:color w:val="231F20"/>
          <w:spacing w:val="-4"/>
        </w:rPr>
        <w:t>r</w:t>
      </w:r>
      <w:r w:rsidRPr="000176B5">
        <w:rPr>
          <w:rFonts w:cstheme="minorHAnsi"/>
          <w:color w:val="231F20"/>
        </w:rPr>
        <w:t>ea</w:t>
      </w:r>
      <w:r w:rsidRPr="000176B5">
        <w:rPr>
          <w:rFonts w:cstheme="minorHAnsi"/>
          <w:color w:val="231F20"/>
          <w:spacing w:val="-4"/>
        </w:rPr>
        <w:t>d</w:t>
      </w:r>
      <w:r w:rsidRPr="000176B5">
        <w:rPr>
          <w:rFonts w:cstheme="minorHAnsi"/>
          <w:color w:val="231F20"/>
        </w:rPr>
        <w:t xml:space="preserve">y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o ma</w:t>
      </w:r>
      <w:r w:rsidRPr="000176B5">
        <w:rPr>
          <w:rFonts w:cstheme="minorHAnsi"/>
          <w:color w:val="231F20"/>
          <w:spacing w:val="-4"/>
        </w:rPr>
        <w:t>k</w:t>
      </w:r>
      <w:r w:rsidRPr="000176B5">
        <w:rPr>
          <w:rFonts w:cstheme="minorHAnsi"/>
          <w:color w:val="231F20"/>
        </w:rPr>
        <w:t>e this sacrifice. Af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er his strug</w:t>
      </w:r>
      <w:r w:rsidRPr="000176B5">
        <w:rPr>
          <w:rFonts w:cstheme="minorHAnsi"/>
          <w:color w:val="231F20"/>
          <w:spacing w:val="-2"/>
        </w:rPr>
        <w:t>g</w:t>
      </w:r>
      <w:r w:rsidRPr="000176B5">
        <w:rPr>
          <w:rFonts w:cstheme="minorHAnsi"/>
          <w:color w:val="231F20"/>
        </w:rPr>
        <w:t>le in the Ga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</w:rPr>
        <w:t>den of Gethsemane he has accep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ed God’s will</w:t>
      </w:r>
      <w:r w:rsidR="00456E93">
        <w:rPr>
          <w:rFonts w:cstheme="minorHAnsi"/>
          <w:color w:val="231F20"/>
        </w:rPr>
        <w:t>.</w:t>
      </w:r>
      <w:bookmarkStart w:id="0" w:name="_GoBack"/>
      <w:bookmarkEnd w:id="0"/>
    </w:p>
    <w:p w:rsidR="009471AC" w:rsidRPr="000176B5" w:rsidRDefault="009471AC" w:rsidP="009471AC">
      <w:pPr>
        <w:spacing w:after="0" w:line="120" w:lineRule="auto"/>
        <w:rPr>
          <w:rFonts w:cstheme="minorHAnsi"/>
          <w:bCs/>
        </w:rPr>
      </w:pPr>
    </w:p>
    <w:p w:rsidR="000176B5" w:rsidRPr="000176B5" w:rsidRDefault="000176B5" w:rsidP="000176B5">
      <w:pPr>
        <w:widowControl w:val="0"/>
        <w:autoSpaceDE w:val="0"/>
        <w:autoSpaceDN w:val="0"/>
        <w:adjustRightInd w:val="0"/>
        <w:spacing w:after="0" w:line="312" w:lineRule="auto"/>
        <w:ind w:right="147"/>
        <w:rPr>
          <w:rFonts w:cstheme="minorHAnsi"/>
          <w:color w:val="231F20"/>
          <w:u w:val="single"/>
        </w:rPr>
      </w:pPr>
      <w:r w:rsidRPr="000176B5">
        <w:rPr>
          <w:rFonts w:cstheme="minorHAnsi"/>
          <w:color w:val="231F20"/>
          <w:u w:val="single"/>
        </w:rPr>
        <w:t xml:space="preserve">Questions to </w:t>
      </w:r>
      <w:r w:rsidR="009471AC">
        <w:rPr>
          <w:rFonts w:cstheme="minorHAnsi"/>
          <w:color w:val="231F20"/>
          <w:u w:val="single"/>
        </w:rPr>
        <w:t>t</w:t>
      </w:r>
      <w:r w:rsidRPr="000176B5">
        <w:rPr>
          <w:rFonts w:cstheme="minorHAnsi"/>
          <w:color w:val="231F20"/>
          <w:u w:val="single"/>
        </w:rPr>
        <w:t>hink about</w:t>
      </w:r>
      <w:r w:rsidR="009471AC">
        <w:rPr>
          <w:rFonts w:cstheme="minorHAnsi"/>
          <w:color w:val="231F20"/>
          <w:u w:val="single"/>
        </w:rPr>
        <w:t xml:space="preserve"> (discuss – no need to write answers)</w:t>
      </w:r>
      <w:r w:rsidRPr="000176B5">
        <w:rPr>
          <w:rFonts w:cstheme="minorHAnsi"/>
          <w:color w:val="231F20"/>
          <w:u w:val="single"/>
        </w:rPr>
        <w:t>:</w:t>
      </w:r>
    </w:p>
    <w:p w:rsidR="000176B5" w:rsidRDefault="000176B5" w:rsidP="000176B5">
      <w:pPr>
        <w:widowControl w:val="0"/>
        <w:autoSpaceDE w:val="0"/>
        <w:autoSpaceDN w:val="0"/>
        <w:adjustRightInd w:val="0"/>
        <w:spacing w:after="0" w:line="312" w:lineRule="auto"/>
        <w:ind w:right="147"/>
        <w:rPr>
          <w:rFonts w:cstheme="minorHAnsi"/>
          <w:color w:val="231F20"/>
        </w:rPr>
      </w:pPr>
      <w:r w:rsidRPr="000176B5">
        <w:rPr>
          <w:rFonts w:cstheme="minorHAnsi"/>
          <w:color w:val="231F20"/>
        </w:rPr>
        <w:t>Q</w:t>
      </w:r>
      <w:r w:rsidR="009471AC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</w:rPr>
        <w:t xml:space="preserve"> </w:t>
      </w:r>
      <w:r w:rsidRPr="000176B5">
        <w:rPr>
          <w:rFonts w:cstheme="minorHAnsi"/>
          <w:color w:val="231F20"/>
          <w:spacing w:val="42"/>
        </w:rPr>
        <w:t xml:space="preserve"> </w:t>
      </w:r>
      <w:r w:rsidRPr="000176B5">
        <w:rPr>
          <w:rFonts w:cstheme="minorHAnsi"/>
          <w:color w:val="231F20"/>
        </w:rPr>
        <w:t>H</w:t>
      </w:r>
      <w:r w:rsidRPr="000176B5">
        <w:rPr>
          <w:rFonts w:cstheme="minorHAnsi"/>
          <w:color w:val="231F20"/>
          <w:spacing w:val="-1"/>
        </w:rPr>
        <w:t>o</w:t>
      </w:r>
      <w:r w:rsidRPr="000176B5">
        <w:rPr>
          <w:rFonts w:cstheme="minorHAnsi"/>
          <w:color w:val="231F20"/>
        </w:rPr>
        <w:t xml:space="preserve">w does </w:t>
      </w:r>
      <w:r w:rsidRPr="000176B5">
        <w:rPr>
          <w:rFonts w:cstheme="minorHAnsi"/>
          <w:color w:val="231F20"/>
          <w:spacing w:val="-4"/>
        </w:rPr>
        <w:t>P</w:t>
      </w:r>
      <w:r w:rsidRPr="000176B5">
        <w:rPr>
          <w:rFonts w:cstheme="minorHAnsi"/>
          <w:color w:val="231F20"/>
        </w:rPr>
        <w:t>ontius Pila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e try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o find the truth about Jesus? </w:t>
      </w:r>
    </w:p>
    <w:p w:rsidR="000176B5" w:rsidRPr="000176B5" w:rsidRDefault="000176B5" w:rsidP="000176B5">
      <w:pPr>
        <w:widowControl w:val="0"/>
        <w:autoSpaceDE w:val="0"/>
        <w:autoSpaceDN w:val="0"/>
        <w:adjustRightInd w:val="0"/>
        <w:spacing w:after="0" w:line="312" w:lineRule="auto"/>
        <w:ind w:right="147"/>
        <w:rPr>
          <w:rFonts w:cstheme="minorHAnsi"/>
          <w:color w:val="000000"/>
        </w:rPr>
      </w:pPr>
      <w:r w:rsidRPr="000176B5">
        <w:rPr>
          <w:rFonts w:cstheme="minorHAnsi"/>
          <w:color w:val="231F20"/>
        </w:rPr>
        <w:t>Q</w:t>
      </w:r>
      <w:r w:rsidR="009471AC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</w:rPr>
        <w:t xml:space="preserve"> </w:t>
      </w:r>
      <w:r w:rsidRPr="000176B5">
        <w:rPr>
          <w:rFonts w:cstheme="minorHAnsi"/>
          <w:color w:val="231F20"/>
          <w:spacing w:val="42"/>
        </w:rPr>
        <w:t xml:space="preserve"> </w:t>
      </w:r>
      <w:r w:rsidRPr="000176B5">
        <w:rPr>
          <w:rFonts w:cstheme="minorHAnsi"/>
          <w:color w:val="231F20"/>
        </w:rPr>
        <w:t>W</w:t>
      </w:r>
      <w:r w:rsidRPr="000176B5">
        <w:rPr>
          <w:rFonts w:cstheme="minorHAnsi"/>
          <w:color w:val="231F20"/>
          <w:spacing w:val="-4"/>
        </w:rPr>
        <w:t>h</w:t>
      </w:r>
      <w:r w:rsidRPr="000176B5">
        <w:rPr>
          <w:rFonts w:cstheme="minorHAnsi"/>
          <w:color w:val="231F20"/>
        </w:rPr>
        <w:t>y does Pila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 call Jesus the King of the Je</w:t>
      </w:r>
      <w:r w:rsidRPr="000176B5">
        <w:rPr>
          <w:rFonts w:cstheme="minorHAnsi"/>
          <w:color w:val="231F20"/>
          <w:spacing w:val="-2"/>
        </w:rPr>
        <w:t>w</w:t>
      </w:r>
      <w:r w:rsidRPr="000176B5">
        <w:rPr>
          <w:rFonts w:cstheme="minorHAnsi"/>
          <w:color w:val="231F20"/>
        </w:rPr>
        <w:t>s?</w:t>
      </w:r>
    </w:p>
    <w:p w:rsidR="000176B5" w:rsidRPr="000176B5" w:rsidRDefault="000176B5" w:rsidP="000176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/>
        </w:rPr>
      </w:pPr>
      <w:r w:rsidRPr="000176B5">
        <w:rPr>
          <w:rFonts w:cstheme="minorHAnsi"/>
          <w:color w:val="231F20"/>
        </w:rPr>
        <w:t>Q</w:t>
      </w:r>
      <w:r w:rsidR="009471AC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</w:rPr>
        <w:t xml:space="preserve"> </w:t>
      </w:r>
      <w:r w:rsidRPr="000176B5">
        <w:rPr>
          <w:rFonts w:cstheme="minorHAnsi"/>
          <w:color w:val="231F20"/>
          <w:spacing w:val="42"/>
        </w:rPr>
        <w:t xml:space="preserve"> </w:t>
      </w:r>
      <w:r w:rsidRPr="000176B5">
        <w:rPr>
          <w:rFonts w:cstheme="minorHAnsi"/>
          <w:color w:val="231F20"/>
        </w:rPr>
        <w:t>W</w:t>
      </w:r>
      <w:r w:rsidRPr="000176B5">
        <w:rPr>
          <w:rFonts w:cstheme="minorHAnsi"/>
          <w:color w:val="231F20"/>
          <w:spacing w:val="-4"/>
        </w:rPr>
        <w:t>h</w:t>
      </w:r>
      <w:r w:rsidRPr="000176B5">
        <w:rPr>
          <w:rFonts w:cstheme="minorHAnsi"/>
          <w:color w:val="231F20"/>
        </w:rPr>
        <w:t xml:space="preserve">y do </w:t>
      </w:r>
      <w:r w:rsidRPr="000176B5">
        <w:rPr>
          <w:rFonts w:cstheme="minorHAnsi"/>
          <w:color w:val="231F20"/>
          <w:spacing w:val="-4"/>
        </w:rPr>
        <w:t>y</w:t>
      </w:r>
      <w:r w:rsidRPr="000176B5">
        <w:rPr>
          <w:rFonts w:cstheme="minorHAnsi"/>
          <w:color w:val="231F20"/>
        </w:rPr>
        <w:t>ou think Jesus does not an</w:t>
      </w:r>
      <w:r w:rsidRPr="000176B5">
        <w:rPr>
          <w:rFonts w:cstheme="minorHAnsi"/>
          <w:color w:val="231F20"/>
          <w:spacing w:val="-1"/>
        </w:rPr>
        <w:t>s</w:t>
      </w:r>
      <w:r w:rsidRPr="000176B5">
        <w:rPr>
          <w:rFonts w:cstheme="minorHAnsi"/>
          <w:color w:val="231F20"/>
          <w:spacing w:val="-3"/>
        </w:rPr>
        <w:t>w</w:t>
      </w:r>
      <w:r w:rsidRPr="000176B5">
        <w:rPr>
          <w:rFonts w:cstheme="minorHAnsi"/>
          <w:color w:val="231F20"/>
        </w:rPr>
        <w:t>er him?</w:t>
      </w:r>
    </w:p>
    <w:p w:rsidR="000176B5" w:rsidRPr="000176B5" w:rsidRDefault="000176B5" w:rsidP="000176B5">
      <w:pPr>
        <w:widowControl w:val="0"/>
        <w:autoSpaceDE w:val="0"/>
        <w:autoSpaceDN w:val="0"/>
        <w:adjustRightInd w:val="0"/>
        <w:spacing w:before="78" w:after="0" w:line="259" w:lineRule="auto"/>
        <w:ind w:left="283" w:right="286" w:hanging="283"/>
        <w:rPr>
          <w:rFonts w:cstheme="minorHAnsi"/>
          <w:color w:val="000000"/>
        </w:rPr>
      </w:pPr>
      <w:r w:rsidRPr="000176B5">
        <w:rPr>
          <w:rFonts w:cstheme="minorHAnsi"/>
          <w:color w:val="231F20"/>
        </w:rPr>
        <w:t>Q</w:t>
      </w:r>
      <w:r w:rsidR="009471AC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</w:rPr>
        <w:t xml:space="preserve"> </w:t>
      </w:r>
      <w:r w:rsidRPr="000176B5">
        <w:rPr>
          <w:rFonts w:cstheme="minorHAnsi"/>
          <w:color w:val="231F20"/>
          <w:spacing w:val="42"/>
        </w:rPr>
        <w:t xml:space="preserve"> </w:t>
      </w:r>
      <w:r w:rsidRPr="000176B5">
        <w:rPr>
          <w:rFonts w:cstheme="minorHAnsi"/>
          <w:color w:val="231F20"/>
        </w:rPr>
        <w:t>W</w:t>
      </w:r>
      <w:r w:rsidRPr="000176B5">
        <w:rPr>
          <w:rFonts w:cstheme="minorHAnsi"/>
          <w:color w:val="231F20"/>
          <w:spacing w:val="-4"/>
        </w:rPr>
        <w:t>h</w:t>
      </w:r>
      <w:r w:rsidRPr="000176B5">
        <w:rPr>
          <w:rFonts w:cstheme="minorHAnsi"/>
          <w:color w:val="231F20"/>
        </w:rPr>
        <w:t xml:space="preserve">y do </w:t>
      </w:r>
      <w:r w:rsidRPr="000176B5">
        <w:rPr>
          <w:rFonts w:cstheme="minorHAnsi"/>
          <w:color w:val="231F20"/>
          <w:spacing w:val="-4"/>
        </w:rPr>
        <w:t>y</w:t>
      </w:r>
      <w:r w:rsidRPr="000176B5">
        <w:rPr>
          <w:rFonts w:cstheme="minorHAnsi"/>
          <w:color w:val="231F20"/>
        </w:rPr>
        <w:t>ou think the c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  <w:spacing w:val="-1"/>
        </w:rPr>
        <w:t>o</w:t>
      </w:r>
      <w:r w:rsidRPr="000176B5">
        <w:rPr>
          <w:rFonts w:cstheme="minorHAnsi"/>
          <w:color w:val="231F20"/>
          <w:spacing w:val="-3"/>
        </w:rPr>
        <w:t>w</w:t>
      </w:r>
      <w:r w:rsidRPr="000176B5">
        <w:rPr>
          <w:rFonts w:cstheme="minorHAnsi"/>
          <w:color w:val="231F20"/>
        </w:rPr>
        <w:t>d shou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ed </w:t>
      </w:r>
      <w:r w:rsidRPr="000176B5">
        <w:rPr>
          <w:rFonts w:cstheme="minorHAnsi"/>
          <w:color w:val="231F20"/>
          <w:spacing w:val="-3"/>
        </w:rPr>
        <w:t>f</w:t>
      </w:r>
      <w:r w:rsidRPr="000176B5">
        <w:rPr>
          <w:rFonts w:cstheme="minorHAnsi"/>
          <w:color w:val="231F20"/>
        </w:rPr>
        <w:t>or Ba</w:t>
      </w:r>
      <w:r w:rsidRPr="000176B5">
        <w:rPr>
          <w:rFonts w:cstheme="minorHAnsi"/>
          <w:color w:val="231F20"/>
          <w:spacing w:val="-4"/>
        </w:rPr>
        <w:t>r</w:t>
      </w:r>
      <w:r w:rsidRPr="000176B5">
        <w:rPr>
          <w:rFonts w:cstheme="minorHAnsi"/>
          <w:color w:val="231F20"/>
        </w:rPr>
        <w:t xml:space="preserve">abbas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o be 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</w:rPr>
        <w:t xml:space="preserve">eleased and </w:t>
      </w:r>
      <w:r w:rsidRPr="000176B5">
        <w:rPr>
          <w:rFonts w:cstheme="minorHAnsi"/>
          <w:color w:val="231F20"/>
          <w:spacing w:val="-3"/>
        </w:rPr>
        <w:t>f</w:t>
      </w:r>
      <w:r w:rsidRPr="000176B5">
        <w:rPr>
          <w:rFonts w:cstheme="minorHAnsi"/>
          <w:color w:val="231F20"/>
        </w:rPr>
        <w:t xml:space="preserve">or Jesus 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o be crucified?</w:t>
      </w:r>
    </w:p>
    <w:p w:rsidR="000176B5" w:rsidRPr="000176B5" w:rsidRDefault="000176B5" w:rsidP="000176B5">
      <w:pPr>
        <w:widowControl w:val="0"/>
        <w:autoSpaceDE w:val="0"/>
        <w:autoSpaceDN w:val="0"/>
        <w:adjustRightInd w:val="0"/>
        <w:spacing w:before="56" w:after="0" w:line="259" w:lineRule="auto"/>
        <w:ind w:left="283" w:right="125" w:hanging="283"/>
        <w:rPr>
          <w:rFonts w:cstheme="minorHAnsi"/>
          <w:color w:val="000000"/>
        </w:rPr>
      </w:pPr>
      <w:r w:rsidRPr="000176B5">
        <w:rPr>
          <w:rFonts w:cstheme="minorHAnsi"/>
          <w:color w:val="231F20"/>
        </w:rPr>
        <w:t>Q</w:t>
      </w:r>
      <w:r w:rsidR="009471AC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</w:rPr>
        <w:t xml:space="preserve"> </w:t>
      </w:r>
      <w:r w:rsidRPr="000176B5">
        <w:rPr>
          <w:rFonts w:cstheme="minorHAnsi"/>
          <w:color w:val="231F20"/>
          <w:spacing w:val="42"/>
        </w:rPr>
        <w:t xml:space="preserve"> </w:t>
      </w:r>
      <w:r w:rsidRPr="000176B5">
        <w:rPr>
          <w:rFonts w:cstheme="minorHAnsi"/>
          <w:color w:val="231F20"/>
        </w:rPr>
        <w:t xml:space="preserve">Do </w:t>
      </w:r>
      <w:r w:rsidRPr="000176B5">
        <w:rPr>
          <w:rFonts w:cstheme="minorHAnsi"/>
          <w:color w:val="231F20"/>
          <w:spacing w:val="-4"/>
        </w:rPr>
        <w:t>y</w:t>
      </w:r>
      <w:r w:rsidRPr="000176B5">
        <w:rPr>
          <w:rFonts w:cstheme="minorHAnsi"/>
          <w:color w:val="231F20"/>
        </w:rPr>
        <w:t>ou think this is the same c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  <w:spacing w:val="-1"/>
        </w:rPr>
        <w:t>o</w:t>
      </w:r>
      <w:r w:rsidRPr="000176B5">
        <w:rPr>
          <w:rFonts w:cstheme="minorHAnsi"/>
          <w:color w:val="231F20"/>
          <w:spacing w:val="-3"/>
        </w:rPr>
        <w:t>w</w:t>
      </w:r>
      <w:r w:rsidRPr="000176B5">
        <w:rPr>
          <w:rFonts w:cstheme="minorHAnsi"/>
          <w:color w:val="231F20"/>
        </w:rPr>
        <w:t xml:space="preserve">d </w:t>
      </w:r>
      <w:r w:rsidRPr="000176B5">
        <w:rPr>
          <w:rFonts w:cstheme="minorHAnsi"/>
          <w:color w:val="231F20"/>
          <w:spacing w:val="-2"/>
        </w:rPr>
        <w:t>w</w:t>
      </w:r>
      <w:r w:rsidRPr="000176B5">
        <w:rPr>
          <w:rFonts w:cstheme="minorHAnsi"/>
          <w:color w:val="231F20"/>
        </w:rPr>
        <w:t>ho g</w:t>
      </w:r>
      <w:r w:rsidRPr="000176B5">
        <w:rPr>
          <w:rFonts w:cstheme="minorHAnsi"/>
          <w:color w:val="231F20"/>
          <w:spacing w:val="-3"/>
        </w:rPr>
        <w:t>r</w:t>
      </w:r>
      <w:r w:rsidRPr="000176B5">
        <w:rPr>
          <w:rFonts w:cstheme="minorHAnsi"/>
          <w:color w:val="231F20"/>
        </w:rPr>
        <w:t>ee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>ed Jesus on his entry in</w:t>
      </w:r>
      <w:r w:rsidRPr="000176B5">
        <w:rPr>
          <w:rFonts w:cstheme="minorHAnsi"/>
          <w:color w:val="231F20"/>
          <w:spacing w:val="-2"/>
        </w:rPr>
        <w:t>t</w:t>
      </w:r>
      <w:r w:rsidRPr="000176B5">
        <w:rPr>
          <w:rFonts w:cstheme="minorHAnsi"/>
          <w:color w:val="231F20"/>
        </w:rPr>
        <w:t xml:space="preserve">o Jerusalem, if so </w:t>
      </w:r>
      <w:r w:rsidRPr="000176B5">
        <w:rPr>
          <w:rFonts w:cstheme="minorHAnsi"/>
          <w:color w:val="231F20"/>
          <w:spacing w:val="-2"/>
        </w:rPr>
        <w:t>w</w:t>
      </w:r>
      <w:r w:rsidRPr="000176B5">
        <w:rPr>
          <w:rFonts w:cstheme="minorHAnsi"/>
          <w:color w:val="231F20"/>
          <w:spacing w:val="-4"/>
        </w:rPr>
        <w:t>h</w:t>
      </w:r>
      <w:r w:rsidRPr="000176B5">
        <w:rPr>
          <w:rFonts w:cstheme="minorHAnsi"/>
          <w:color w:val="231F20"/>
        </w:rPr>
        <w:t>y h</w:t>
      </w:r>
      <w:r w:rsidRPr="000176B5">
        <w:rPr>
          <w:rFonts w:cstheme="minorHAnsi"/>
          <w:color w:val="231F20"/>
          <w:spacing w:val="-4"/>
        </w:rPr>
        <w:t>av</w:t>
      </w:r>
      <w:r w:rsidRPr="000176B5">
        <w:rPr>
          <w:rFonts w:cstheme="minorHAnsi"/>
          <w:color w:val="231F20"/>
        </w:rPr>
        <w:t>e th</w:t>
      </w:r>
      <w:r w:rsidRPr="000176B5">
        <w:rPr>
          <w:rFonts w:cstheme="minorHAnsi"/>
          <w:color w:val="231F20"/>
          <w:spacing w:val="-2"/>
        </w:rPr>
        <w:t>e</w:t>
      </w:r>
      <w:r w:rsidR="009471AC">
        <w:rPr>
          <w:rFonts w:cstheme="minorHAnsi"/>
          <w:color w:val="231F20"/>
        </w:rPr>
        <w:t xml:space="preserve">y </w:t>
      </w:r>
      <w:r w:rsidRPr="000176B5">
        <w:rPr>
          <w:rFonts w:cstheme="minorHAnsi"/>
          <w:color w:val="231F20"/>
        </w:rPr>
        <w:t>changed?</w:t>
      </w:r>
    </w:p>
    <w:p w:rsidR="000176B5" w:rsidRDefault="000176B5" w:rsidP="000176B5">
      <w:pPr>
        <w:widowControl w:val="0"/>
        <w:autoSpaceDE w:val="0"/>
        <w:autoSpaceDN w:val="0"/>
        <w:adjustRightInd w:val="0"/>
        <w:spacing w:before="56" w:after="0" w:line="259" w:lineRule="auto"/>
        <w:ind w:left="283" w:right="872" w:hanging="283"/>
        <w:rPr>
          <w:rFonts w:cstheme="minorHAnsi"/>
          <w:color w:val="231F20"/>
        </w:rPr>
      </w:pPr>
      <w:r w:rsidRPr="000176B5">
        <w:rPr>
          <w:rFonts w:cstheme="minorHAnsi"/>
          <w:color w:val="231F20"/>
        </w:rPr>
        <w:t>Q</w:t>
      </w:r>
      <w:r w:rsidR="009471AC">
        <w:rPr>
          <w:rFonts w:cstheme="minorHAnsi"/>
          <w:color w:val="231F20"/>
        </w:rPr>
        <w:t>.</w:t>
      </w:r>
      <w:r w:rsidRPr="000176B5">
        <w:rPr>
          <w:rFonts w:cstheme="minorHAnsi"/>
          <w:color w:val="231F20"/>
        </w:rPr>
        <w:t xml:space="preserve"> </w:t>
      </w:r>
      <w:r w:rsidRPr="000176B5">
        <w:rPr>
          <w:rFonts w:cstheme="minorHAnsi"/>
          <w:color w:val="231F20"/>
          <w:spacing w:val="42"/>
        </w:rPr>
        <w:t xml:space="preserve"> </w:t>
      </w:r>
      <w:r w:rsidRPr="000176B5">
        <w:rPr>
          <w:rFonts w:cstheme="minorHAnsi"/>
          <w:color w:val="231F20"/>
        </w:rPr>
        <w:t xml:space="preserve">What do </w:t>
      </w:r>
      <w:r w:rsidRPr="000176B5">
        <w:rPr>
          <w:rFonts w:cstheme="minorHAnsi"/>
          <w:color w:val="231F20"/>
          <w:spacing w:val="-3"/>
        </w:rPr>
        <w:t>w</w:t>
      </w:r>
      <w:r w:rsidRPr="000176B5">
        <w:rPr>
          <w:rFonts w:cstheme="minorHAnsi"/>
          <w:color w:val="231F20"/>
        </w:rPr>
        <w:t>e learn about Jesus f</w:t>
      </w:r>
      <w:r w:rsidRPr="000176B5">
        <w:rPr>
          <w:rFonts w:cstheme="minorHAnsi"/>
          <w:color w:val="231F20"/>
          <w:spacing w:val="-4"/>
        </w:rPr>
        <w:t>r</w:t>
      </w:r>
      <w:r w:rsidRPr="000176B5">
        <w:rPr>
          <w:rFonts w:cstheme="minorHAnsi"/>
          <w:color w:val="231F20"/>
        </w:rPr>
        <w:t>om his attitude at his trial?</w:t>
      </w:r>
    </w:p>
    <w:p w:rsidR="009471AC" w:rsidRPr="000176B5" w:rsidRDefault="009471AC" w:rsidP="009471AC">
      <w:pPr>
        <w:spacing w:after="0" w:line="120" w:lineRule="auto"/>
        <w:rPr>
          <w:rFonts w:cstheme="minorHAnsi"/>
          <w:bCs/>
        </w:rPr>
      </w:pPr>
    </w:p>
    <w:p w:rsidR="000176B5" w:rsidRPr="009471AC" w:rsidRDefault="000176B5" w:rsidP="000176B5">
      <w:pPr>
        <w:pStyle w:val="NoSpacing"/>
        <w:spacing w:line="276" w:lineRule="auto"/>
        <w:rPr>
          <w:rFonts w:asciiTheme="minorHAnsi" w:hAnsiTheme="minorHAnsi" w:cstheme="minorHAnsi"/>
          <w:b/>
        </w:rPr>
      </w:pPr>
      <w:r w:rsidRPr="009471AC">
        <w:rPr>
          <w:rFonts w:asciiTheme="minorHAnsi" w:hAnsiTheme="minorHAnsi" w:cstheme="minorHAnsi"/>
          <w:b/>
          <w:u w:val="single"/>
        </w:rPr>
        <w:t xml:space="preserve">Writing </w:t>
      </w:r>
      <w:r w:rsidRPr="009471AC">
        <w:rPr>
          <w:rFonts w:asciiTheme="minorHAnsi" w:hAnsiTheme="minorHAnsi" w:cstheme="minorHAnsi"/>
          <w:b/>
          <w:u w:val="single"/>
        </w:rPr>
        <w:t>Task:</w:t>
      </w:r>
      <w:r w:rsidRPr="009471AC">
        <w:rPr>
          <w:rFonts w:asciiTheme="minorHAnsi" w:hAnsiTheme="minorHAnsi" w:cstheme="minorHAnsi"/>
          <w:b/>
        </w:rPr>
        <w:t xml:space="preserve"> Write a report from Pilate to Caesar, the Roman Emperor, informing him of the trial of Jesus. </w:t>
      </w:r>
    </w:p>
    <w:p w:rsidR="000176B5" w:rsidRPr="009471AC" w:rsidRDefault="000176B5" w:rsidP="000176B5">
      <w:pPr>
        <w:rPr>
          <w:b/>
          <w:u w:val="single"/>
        </w:rPr>
      </w:pPr>
      <w:r w:rsidRPr="009471AC">
        <w:rPr>
          <w:rFonts w:cstheme="minorHAnsi"/>
          <w:b/>
          <w:i/>
        </w:rPr>
        <w:t xml:space="preserve">        </w:t>
      </w:r>
      <w:r w:rsidRPr="009471AC">
        <w:rPr>
          <w:rFonts w:cstheme="minorHAnsi"/>
          <w:b/>
          <w:i/>
        </w:rPr>
        <w:t xml:space="preserve">               </w:t>
      </w:r>
      <w:r w:rsidRPr="009471AC">
        <w:rPr>
          <w:rFonts w:cstheme="minorHAnsi"/>
          <w:b/>
          <w:i/>
        </w:rPr>
        <w:t xml:space="preserve"> Describe and give reasons for the actions of Jesus, the High Priest and the crowd.  </w:t>
      </w:r>
    </w:p>
    <w:sectPr w:rsidR="000176B5" w:rsidRPr="009471AC" w:rsidSect="000176B5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B5"/>
    <w:rsid w:val="000176B5"/>
    <w:rsid w:val="00456E93"/>
    <w:rsid w:val="006270AF"/>
    <w:rsid w:val="008142B2"/>
    <w:rsid w:val="0082531D"/>
    <w:rsid w:val="009025C2"/>
    <w:rsid w:val="009471AC"/>
    <w:rsid w:val="00C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6B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6B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Brodbin</dc:creator>
  <cp:lastModifiedBy>Victoria Brodbin</cp:lastModifiedBy>
  <cp:revision>3</cp:revision>
  <dcterms:created xsi:type="dcterms:W3CDTF">2020-03-19T19:13:00Z</dcterms:created>
  <dcterms:modified xsi:type="dcterms:W3CDTF">2020-03-19T21:22:00Z</dcterms:modified>
</cp:coreProperties>
</file>